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854" w:rsidRPr="00042FE1" w:rsidRDefault="00F36854" w:rsidP="00EB7EE1">
      <w:pPr>
        <w:spacing w:after="0" w:line="360" w:lineRule="auto"/>
        <w:jc w:val="center"/>
        <w:rPr>
          <w:rFonts w:ascii="Times New Roman" w:eastAsia="Times New Roman" w:hAnsi="Times New Roman" w:cs="Times New Roman"/>
          <w:iCs/>
          <w:sz w:val="28"/>
          <w:szCs w:val="28"/>
          <w:lang w:eastAsia="ru-RU"/>
        </w:rPr>
      </w:pPr>
      <w:r w:rsidRPr="00042FE1">
        <w:rPr>
          <w:rFonts w:ascii="Times New Roman" w:eastAsia="Times New Roman" w:hAnsi="Times New Roman" w:cs="Times New Roman"/>
          <w:iCs/>
          <w:sz w:val="28"/>
          <w:szCs w:val="28"/>
          <w:lang w:eastAsia="ru-RU"/>
        </w:rPr>
        <w:t>Классный час - дискуссия по духовно-нравственному воспитанию</w:t>
      </w:r>
    </w:p>
    <w:p w:rsidR="00F36854" w:rsidRPr="00042FE1" w:rsidRDefault="00F36854" w:rsidP="00EB7EE1">
      <w:pPr>
        <w:spacing w:after="0" w:line="360" w:lineRule="auto"/>
        <w:jc w:val="center"/>
        <w:rPr>
          <w:rFonts w:ascii="Times New Roman" w:eastAsia="Times New Roman" w:hAnsi="Times New Roman" w:cs="Times New Roman"/>
          <w:iCs/>
          <w:sz w:val="28"/>
          <w:szCs w:val="28"/>
          <w:lang w:eastAsia="ru-RU"/>
        </w:rPr>
      </w:pPr>
      <w:r w:rsidRPr="00042FE1">
        <w:rPr>
          <w:rFonts w:ascii="Times New Roman" w:eastAsia="Times New Roman" w:hAnsi="Times New Roman" w:cs="Times New Roman"/>
          <w:iCs/>
          <w:sz w:val="28"/>
          <w:szCs w:val="28"/>
          <w:lang w:eastAsia="ru-RU"/>
        </w:rPr>
        <w:t>на тему:</w:t>
      </w:r>
    </w:p>
    <w:p w:rsidR="00F36854" w:rsidRPr="00EB7EE1" w:rsidRDefault="00F36854" w:rsidP="00EB7EE1">
      <w:pPr>
        <w:spacing w:after="0" w:line="360" w:lineRule="auto"/>
        <w:jc w:val="center"/>
        <w:rPr>
          <w:rFonts w:ascii="Times New Roman" w:eastAsia="Times New Roman" w:hAnsi="Times New Roman" w:cs="Times New Roman"/>
          <w:b/>
          <w:iCs/>
          <w:sz w:val="28"/>
          <w:szCs w:val="28"/>
          <w:lang w:eastAsia="ru-RU"/>
        </w:rPr>
      </w:pPr>
      <w:r w:rsidRPr="00EB7EE1">
        <w:rPr>
          <w:rFonts w:ascii="Times New Roman" w:eastAsia="Times New Roman" w:hAnsi="Times New Roman" w:cs="Times New Roman"/>
          <w:b/>
          <w:iCs/>
          <w:sz w:val="28"/>
          <w:szCs w:val="28"/>
          <w:lang w:eastAsia="ru-RU"/>
        </w:rPr>
        <w:t>«Два гномика. Дорога добра»</w:t>
      </w:r>
    </w:p>
    <w:p w:rsidR="00F36854" w:rsidRPr="00042FE1" w:rsidRDefault="00F36854" w:rsidP="00EB7EE1">
      <w:pPr>
        <w:spacing w:after="0" w:line="360" w:lineRule="auto"/>
        <w:jc w:val="both"/>
        <w:rPr>
          <w:rFonts w:ascii="Times New Roman" w:eastAsia="Times New Roman" w:hAnsi="Times New Roman" w:cs="Times New Roman"/>
          <w:i/>
          <w:iCs/>
          <w:sz w:val="28"/>
          <w:szCs w:val="28"/>
          <w:lang w:eastAsia="ru-RU"/>
        </w:rPr>
      </w:pPr>
    </w:p>
    <w:p w:rsidR="00F36854" w:rsidRPr="00042FE1" w:rsidRDefault="00C36860" w:rsidP="00EB7EE1">
      <w:pPr>
        <w:spacing w:after="0" w:line="360" w:lineRule="auto"/>
        <w:jc w:val="right"/>
        <w:rPr>
          <w:rFonts w:ascii="Times New Roman" w:eastAsia="Times New Roman" w:hAnsi="Times New Roman" w:cs="Times New Roman"/>
          <w:i/>
          <w:iCs/>
          <w:sz w:val="28"/>
          <w:szCs w:val="28"/>
          <w:lang w:eastAsia="ru-RU"/>
        </w:rPr>
      </w:pPr>
      <w:r w:rsidRPr="00042FE1">
        <w:rPr>
          <w:rFonts w:ascii="Times New Roman" w:eastAsia="Times New Roman" w:hAnsi="Times New Roman" w:cs="Times New Roman"/>
          <w:i/>
          <w:iCs/>
          <w:sz w:val="28"/>
          <w:szCs w:val="28"/>
          <w:lang w:eastAsia="ru-RU"/>
        </w:rPr>
        <w:t>“Из всех наук,</w:t>
      </w:r>
      <w:r w:rsidR="00F36854" w:rsidRPr="00042FE1">
        <w:rPr>
          <w:rFonts w:ascii="Times New Roman" w:eastAsia="Times New Roman" w:hAnsi="Times New Roman" w:cs="Times New Roman"/>
          <w:i/>
          <w:iCs/>
          <w:sz w:val="28"/>
          <w:szCs w:val="28"/>
          <w:lang w:eastAsia="ru-RU"/>
        </w:rPr>
        <w:t xml:space="preserve"> </w:t>
      </w:r>
      <w:r w:rsidRPr="00042FE1">
        <w:rPr>
          <w:rFonts w:ascii="Times New Roman" w:eastAsia="Times New Roman" w:hAnsi="Times New Roman" w:cs="Times New Roman"/>
          <w:i/>
          <w:iCs/>
          <w:sz w:val="28"/>
          <w:szCs w:val="28"/>
          <w:lang w:eastAsia="ru-RU"/>
        </w:rPr>
        <w:t>которые человек должен знать,</w:t>
      </w:r>
    </w:p>
    <w:p w:rsidR="00F36854" w:rsidRPr="00042FE1" w:rsidRDefault="00C36860" w:rsidP="00EB7EE1">
      <w:pPr>
        <w:spacing w:after="0" w:line="360" w:lineRule="auto"/>
        <w:jc w:val="right"/>
        <w:rPr>
          <w:rFonts w:ascii="Times New Roman" w:eastAsia="Times New Roman" w:hAnsi="Times New Roman" w:cs="Times New Roman"/>
          <w:i/>
          <w:iCs/>
          <w:sz w:val="28"/>
          <w:szCs w:val="28"/>
          <w:lang w:eastAsia="ru-RU"/>
        </w:rPr>
      </w:pPr>
      <w:r w:rsidRPr="00042FE1">
        <w:rPr>
          <w:rFonts w:ascii="Times New Roman" w:eastAsia="Times New Roman" w:hAnsi="Times New Roman" w:cs="Times New Roman"/>
          <w:i/>
          <w:iCs/>
          <w:sz w:val="28"/>
          <w:szCs w:val="28"/>
          <w:lang w:eastAsia="ru-RU"/>
        </w:rPr>
        <w:t>г</w:t>
      </w:r>
      <w:r w:rsidR="00F36854" w:rsidRPr="00042FE1">
        <w:rPr>
          <w:rFonts w:ascii="Times New Roman" w:eastAsia="Times New Roman" w:hAnsi="Times New Roman" w:cs="Times New Roman"/>
          <w:i/>
          <w:iCs/>
          <w:sz w:val="28"/>
          <w:szCs w:val="28"/>
          <w:lang w:eastAsia="ru-RU"/>
        </w:rPr>
        <w:t>лавная наука есть наука о том, </w:t>
      </w:r>
      <w:r w:rsidRPr="00042FE1">
        <w:rPr>
          <w:rFonts w:ascii="Times New Roman" w:eastAsia="Times New Roman" w:hAnsi="Times New Roman" w:cs="Times New Roman"/>
          <w:i/>
          <w:iCs/>
          <w:sz w:val="28"/>
          <w:szCs w:val="28"/>
          <w:lang w:eastAsia="ru-RU"/>
        </w:rPr>
        <w:t>как жить,</w:t>
      </w:r>
    </w:p>
    <w:p w:rsidR="00C36860" w:rsidRPr="00042FE1" w:rsidRDefault="00C36860" w:rsidP="00EB7EE1">
      <w:pPr>
        <w:spacing w:after="0" w:line="360" w:lineRule="auto"/>
        <w:jc w:val="right"/>
        <w:rPr>
          <w:rFonts w:ascii="Times New Roman" w:eastAsia="Times New Roman" w:hAnsi="Times New Roman" w:cs="Times New Roman"/>
          <w:i/>
          <w:iCs/>
          <w:sz w:val="28"/>
          <w:szCs w:val="28"/>
          <w:lang w:eastAsia="ru-RU"/>
        </w:rPr>
      </w:pPr>
      <w:r w:rsidRPr="00042FE1">
        <w:rPr>
          <w:rFonts w:ascii="Times New Roman" w:eastAsia="Times New Roman" w:hAnsi="Times New Roman" w:cs="Times New Roman"/>
          <w:i/>
          <w:iCs/>
          <w:sz w:val="28"/>
          <w:szCs w:val="28"/>
          <w:lang w:eastAsia="ru-RU"/>
        </w:rPr>
        <w:t xml:space="preserve"> делая как можно меньше зла, как можно больше добра”.</w:t>
      </w:r>
      <w:r w:rsidRPr="00042FE1">
        <w:rPr>
          <w:rFonts w:ascii="Times New Roman" w:eastAsia="Times New Roman" w:hAnsi="Times New Roman" w:cs="Times New Roman"/>
          <w:sz w:val="28"/>
          <w:szCs w:val="28"/>
          <w:lang w:eastAsia="ru-RU"/>
        </w:rPr>
        <w:br/>
      </w:r>
      <w:proofErr w:type="spellStart"/>
      <w:r w:rsidRPr="00042FE1">
        <w:rPr>
          <w:rFonts w:ascii="Times New Roman" w:eastAsia="Times New Roman" w:hAnsi="Times New Roman" w:cs="Times New Roman"/>
          <w:i/>
          <w:iCs/>
          <w:sz w:val="28"/>
          <w:szCs w:val="28"/>
          <w:lang w:eastAsia="ru-RU"/>
        </w:rPr>
        <w:t>Л.Толстой</w:t>
      </w:r>
      <w:proofErr w:type="spellEnd"/>
    </w:p>
    <w:p w:rsidR="00C36860" w:rsidRPr="00042FE1" w:rsidRDefault="00F36854" w:rsidP="00EB7EE1">
      <w:pPr>
        <w:spacing w:after="0" w:line="360" w:lineRule="auto"/>
        <w:jc w:val="both"/>
        <w:rPr>
          <w:rFonts w:ascii="Times New Roman" w:eastAsia="Times New Roman" w:hAnsi="Times New Roman" w:cs="Times New Roman"/>
          <w:bCs/>
          <w:sz w:val="28"/>
          <w:szCs w:val="28"/>
          <w:lang w:eastAsia="ru-RU"/>
        </w:rPr>
      </w:pPr>
      <w:r w:rsidRPr="00042FE1">
        <w:rPr>
          <w:rFonts w:ascii="Times New Roman" w:eastAsia="Times New Roman" w:hAnsi="Times New Roman" w:cs="Times New Roman"/>
          <w:b/>
          <w:bCs/>
          <w:sz w:val="28"/>
          <w:szCs w:val="28"/>
          <w:lang w:eastAsia="ru-RU"/>
        </w:rPr>
        <w:t xml:space="preserve">Цель: </w:t>
      </w:r>
      <w:r w:rsidRPr="00042FE1">
        <w:rPr>
          <w:rFonts w:ascii="Times New Roman" w:eastAsia="Times New Roman" w:hAnsi="Times New Roman" w:cs="Times New Roman"/>
          <w:bCs/>
          <w:sz w:val="28"/>
          <w:szCs w:val="28"/>
          <w:lang w:eastAsia="ru-RU"/>
        </w:rPr>
        <w:t>формирование нравственных ценностей у учащихся, представлений о добре и зле; побуждение к нравственному самосовершенствованию, к активным поступкам во имя добра.</w:t>
      </w:r>
    </w:p>
    <w:p w:rsidR="00F36854" w:rsidRPr="00042FE1" w:rsidRDefault="00F36854" w:rsidP="00EB7EE1">
      <w:pPr>
        <w:spacing w:after="0" w:line="360" w:lineRule="auto"/>
        <w:jc w:val="both"/>
        <w:rPr>
          <w:rFonts w:ascii="Times New Roman" w:eastAsia="Times New Roman" w:hAnsi="Times New Roman" w:cs="Times New Roman"/>
          <w:b/>
          <w:sz w:val="28"/>
          <w:szCs w:val="28"/>
          <w:lang w:eastAsia="ru-RU"/>
        </w:rPr>
      </w:pPr>
      <w:r w:rsidRPr="00042FE1">
        <w:rPr>
          <w:rFonts w:ascii="Times New Roman" w:eastAsia="Times New Roman" w:hAnsi="Times New Roman" w:cs="Times New Roman"/>
          <w:b/>
          <w:bCs/>
          <w:sz w:val="28"/>
          <w:szCs w:val="28"/>
          <w:lang w:eastAsia="ru-RU"/>
        </w:rPr>
        <w:t>Задачи:</w:t>
      </w:r>
    </w:p>
    <w:p w:rsidR="00C36860" w:rsidRPr="00042FE1" w:rsidRDefault="00C36860" w:rsidP="00EB7EE1">
      <w:pPr>
        <w:numPr>
          <w:ilvl w:val="0"/>
          <w:numId w:val="1"/>
        </w:numPr>
        <w:spacing w:before="100" w:beforeAutospacing="1" w:after="0" w:line="360" w:lineRule="auto"/>
        <w:ind w:left="375"/>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формировать у учащихся ценностную ориентацию, способность формулировать нравственные суждения;</w:t>
      </w:r>
    </w:p>
    <w:p w:rsidR="00C36860" w:rsidRPr="00042FE1" w:rsidRDefault="00C36860" w:rsidP="00EB7EE1">
      <w:pPr>
        <w:numPr>
          <w:ilvl w:val="0"/>
          <w:numId w:val="1"/>
        </w:numPr>
        <w:spacing w:before="100" w:beforeAutospacing="1" w:after="0" w:line="360" w:lineRule="auto"/>
        <w:ind w:left="375"/>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развивать представления детей о добре и зле, умение прислушиваться к себе и быть самокритичным, воспитывать стремление совершать добрые дела;</w:t>
      </w:r>
    </w:p>
    <w:p w:rsidR="00F36854" w:rsidRPr="00042FE1" w:rsidRDefault="00C36860" w:rsidP="00EB7EE1">
      <w:pPr>
        <w:numPr>
          <w:ilvl w:val="0"/>
          <w:numId w:val="1"/>
        </w:numPr>
        <w:spacing w:before="100" w:beforeAutospacing="1" w:after="0" w:line="360" w:lineRule="auto"/>
        <w:ind w:left="375"/>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xml:space="preserve">воспитывать </w:t>
      </w:r>
      <w:r w:rsidR="00F36854" w:rsidRPr="00042FE1">
        <w:rPr>
          <w:rFonts w:ascii="Times New Roman" w:eastAsia="Times New Roman" w:hAnsi="Times New Roman" w:cs="Times New Roman"/>
          <w:sz w:val="28"/>
          <w:szCs w:val="28"/>
          <w:lang w:eastAsia="ru-RU"/>
        </w:rPr>
        <w:t>уважение к родителям, товарищам, стремление совершать добрые дела.</w:t>
      </w:r>
    </w:p>
    <w:p w:rsidR="00F36854" w:rsidRPr="00F36854" w:rsidRDefault="00F36854" w:rsidP="00EB7EE1">
      <w:pPr>
        <w:shd w:val="clear" w:color="auto" w:fill="FFFFFF"/>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Методы обучения:</w:t>
      </w:r>
    </w:p>
    <w:p w:rsidR="00F36854" w:rsidRPr="00F36854" w:rsidRDefault="00F36854" w:rsidP="00EB7EE1">
      <w:pPr>
        <w:numPr>
          <w:ilvl w:val="0"/>
          <w:numId w:val="8"/>
        </w:numPr>
        <w:shd w:val="clear" w:color="auto" w:fill="FFFFFF"/>
        <w:spacing w:before="100" w:beforeAutospacing="1" w:after="0" w:line="360" w:lineRule="auto"/>
        <w:ind w:left="375"/>
        <w:jc w:val="both"/>
        <w:rPr>
          <w:rFonts w:ascii="Times New Roman" w:eastAsia="Times New Roman" w:hAnsi="Times New Roman" w:cs="Times New Roman"/>
          <w:sz w:val="28"/>
          <w:szCs w:val="28"/>
          <w:lang w:eastAsia="ru-RU"/>
        </w:rPr>
      </w:pPr>
      <w:r w:rsidRPr="00F36854">
        <w:rPr>
          <w:rFonts w:ascii="Times New Roman" w:eastAsia="Times New Roman" w:hAnsi="Times New Roman" w:cs="Times New Roman"/>
          <w:sz w:val="28"/>
          <w:szCs w:val="28"/>
          <w:lang w:eastAsia="ru-RU"/>
        </w:rPr>
        <w:t>Беседа</w:t>
      </w:r>
    </w:p>
    <w:p w:rsidR="00F36854" w:rsidRPr="00F36854" w:rsidRDefault="00F36854" w:rsidP="00EB7EE1">
      <w:pPr>
        <w:numPr>
          <w:ilvl w:val="0"/>
          <w:numId w:val="8"/>
        </w:numPr>
        <w:shd w:val="clear" w:color="auto" w:fill="FFFFFF"/>
        <w:spacing w:before="100" w:beforeAutospacing="1" w:after="0" w:line="360" w:lineRule="auto"/>
        <w:ind w:left="375"/>
        <w:jc w:val="both"/>
        <w:rPr>
          <w:rFonts w:ascii="Times New Roman" w:eastAsia="Times New Roman" w:hAnsi="Times New Roman" w:cs="Times New Roman"/>
          <w:sz w:val="28"/>
          <w:szCs w:val="28"/>
          <w:lang w:eastAsia="ru-RU"/>
        </w:rPr>
      </w:pPr>
      <w:r w:rsidRPr="00F36854">
        <w:rPr>
          <w:rFonts w:ascii="Times New Roman" w:eastAsia="Times New Roman" w:hAnsi="Times New Roman" w:cs="Times New Roman"/>
          <w:sz w:val="28"/>
          <w:szCs w:val="28"/>
          <w:lang w:eastAsia="ru-RU"/>
        </w:rPr>
        <w:t>Упражнения</w:t>
      </w:r>
    </w:p>
    <w:p w:rsidR="00C36860" w:rsidRPr="00042FE1" w:rsidRDefault="00EB7EE1" w:rsidP="00EB7EE1">
      <w:pPr>
        <w:numPr>
          <w:ilvl w:val="0"/>
          <w:numId w:val="8"/>
        </w:numPr>
        <w:shd w:val="clear" w:color="auto" w:fill="FFFFFF"/>
        <w:spacing w:before="100" w:beforeAutospacing="1" w:after="0" w:line="360" w:lineRule="auto"/>
        <w:ind w:left="37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Работа в группах, в парах, индивидуальная.</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Предполагаемый результат:</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i/>
          <w:iCs/>
          <w:sz w:val="28"/>
          <w:szCs w:val="28"/>
          <w:lang w:eastAsia="ru-RU"/>
        </w:rPr>
        <w:t>1 уровень</w:t>
      </w:r>
    </w:p>
    <w:p w:rsidR="00C36860" w:rsidRDefault="00C36860" w:rsidP="00EB7EE1">
      <w:pPr>
        <w:numPr>
          <w:ilvl w:val="0"/>
          <w:numId w:val="2"/>
        </w:numPr>
        <w:spacing w:before="100" w:beforeAutospacing="1" w:after="0" w:line="360" w:lineRule="auto"/>
        <w:ind w:left="375"/>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Приобретение школьниками социальных знаний, первичного понимания социальной реальности и повседневной жизни</w:t>
      </w:r>
    </w:p>
    <w:p w:rsidR="00EB7EE1" w:rsidRPr="00042FE1" w:rsidRDefault="00EB7EE1" w:rsidP="00EB7EE1">
      <w:pPr>
        <w:spacing w:before="100" w:beforeAutospacing="1" w:after="0" w:line="360" w:lineRule="auto"/>
        <w:ind w:left="375"/>
        <w:jc w:val="both"/>
        <w:rPr>
          <w:rFonts w:ascii="Times New Roman" w:eastAsia="Times New Roman" w:hAnsi="Times New Roman" w:cs="Times New Roman"/>
          <w:sz w:val="28"/>
          <w:szCs w:val="28"/>
          <w:lang w:eastAsia="ru-RU"/>
        </w:rPr>
      </w:pP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i/>
          <w:iCs/>
          <w:sz w:val="28"/>
          <w:szCs w:val="28"/>
          <w:lang w:eastAsia="ru-RU"/>
        </w:rPr>
        <w:lastRenderedPageBreak/>
        <w:t>2 уровень</w:t>
      </w:r>
    </w:p>
    <w:p w:rsidR="00C36860" w:rsidRPr="00042FE1" w:rsidRDefault="00C36860" w:rsidP="00EB7EE1">
      <w:pPr>
        <w:numPr>
          <w:ilvl w:val="0"/>
          <w:numId w:val="3"/>
        </w:numPr>
        <w:spacing w:before="100" w:beforeAutospacing="1" w:after="0" w:line="360" w:lineRule="auto"/>
        <w:ind w:left="375"/>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Формирование у учащихся осмысленного отношения к своей жизни.</w:t>
      </w:r>
    </w:p>
    <w:p w:rsidR="00C36860" w:rsidRPr="00042FE1" w:rsidRDefault="00C36860" w:rsidP="00EB7EE1">
      <w:pPr>
        <w:numPr>
          <w:ilvl w:val="0"/>
          <w:numId w:val="3"/>
        </w:numPr>
        <w:spacing w:before="100" w:beforeAutospacing="1" w:after="0" w:line="360" w:lineRule="auto"/>
        <w:ind w:left="375"/>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Формирование позитивного отношения школьника к базовым ценностям нашего общества</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i/>
          <w:iCs/>
          <w:sz w:val="28"/>
          <w:szCs w:val="28"/>
          <w:lang w:eastAsia="ru-RU"/>
        </w:rPr>
        <w:t>3 уровень</w:t>
      </w:r>
    </w:p>
    <w:p w:rsidR="00C36860" w:rsidRPr="00042FE1" w:rsidRDefault="00C36860" w:rsidP="00EB7EE1">
      <w:pPr>
        <w:numPr>
          <w:ilvl w:val="0"/>
          <w:numId w:val="4"/>
        </w:numPr>
        <w:spacing w:before="100" w:beforeAutospacing="1" w:after="0" w:line="360" w:lineRule="auto"/>
        <w:ind w:left="375"/>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Получение школьниками опыта самостоятельного социального действия</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Подготовка:</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1. Карточки с ситуативными задачами (по группам)</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2. Плакаты с пословицами (на доске)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3. Презентация “Два гномика”</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4. </w:t>
      </w:r>
      <w:hyperlink r:id="rId6" w:history="1">
        <w:r w:rsidRPr="00AE7256">
          <w:rPr>
            <w:rFonts w:ascii="Times New Roman" w:eastAsia="Times New Roman" w:hAnsi="Times New Roman" w:cs="Times New Roman"/>
            <w:sz w:val="28"/>
            <w:szCs w:val="28"/>
            <w:lang w:eastAsia="ru-RU"/>
          </w:rPr>
          <w:t>Видеоролик “Дорога доброты”</w:t>
        </w:r>
      </w:hyperlink>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xml:space="preserve">5. Песня “Дорога добра”. </w:t>
      </w:r>
      <w:proofErr w:type="gramStart"/>
      <w:r w:rsidRPr="00042FE1">
        <w:rPr>
          <w:rFonts w:ascii="Times New Roman" w:eastAsia="Times New Roman" w:hAnsi="Times New Roman" w:cs="Times New Roman"/>
          <w:sz w:val="28"/>
          <w:szCs w:val="28"/>
          <w:lang w:eastAsia="ru-RU"/>
        </w:rPr>
        <w:t>(Слова:</w:t>
      </w:r>
      <w:proofErr w:type="gramEnd"/>
      <w:r w:rsidRPr="00042FE1">
        <w:rPr>
          <w:rFonts w:ascii="Times New Roman" w:eastAsia="Times New Roman" w:hAnsi="Times New Roman" w:cs="Times New Roman"/>
          <w:sz w:val="28"/>
          <w:szCs w:val="28"/>
          <w:lang w:eastAsia="ru-RU"/>
        </w:rPr>
        <w:t xml:space="preserve"> </w:t>
      </w:r>
      <w:proofErr w:type="spellStart"/>
      <w:r w:rsidRPr="00042FE1">
        <w:rPr>
          <w:rFonts w:ascii="Times New Roman" w:eastAsia="Times New Roman" w:hAnsi="Times New Roman" w:cs="Times New Roman"/>
          <w:sz w:val="28"/>
          <w:szCs w:val="28"/>
          <w:lang w:eastAsia="ru-RU"/>
        </w:rPr>
        <w:t>Ю.Энтин</w:t>
      </w:r>
      <w:proofErr w:type="spellEnd"/>
      <w:r w:rsidRPr="00042FE1">
        <w:rPr>
          <w:rFonts w:ascii="Times New Roman" w:eastAsia="Times New Roman" w:hAnsi="Times New Roman" w:cs="Times New Roman"/>
          <w:sz w:val="28"/>
          <w:szCs w:val="28"/>
          <w:lang w:eastAsia="ru-RU"/>
        </w:rPr>
        <w:t xml:space="preserve">, музыка: </w:t>
      </w:r>
      <w:proofErr w:type="gramStart"/>
      <w:r w:rsidRPr="00042FE1">
        <w:rPr>
          <w:rFonts w:ascii="Times New Roman" w:eastAsia="Times New Roman" w:hAnsi="Times New Roman" w:cs="Times New Roman"/>
          <w:sz w:val="28"/>
          <w:szCs w:val="28"/>
          <w:lang w:eastAsia="ru-RU"/>
        </w:rPr>
        <w:t>М. Минков)</w:t>
      </w:r>
      <w:proofErr w:type="gramEnd"/>
    </w:p>
    <w:p w:rsidR="00C36860" w:rsidRPr="00042FE1" w:rsidRDefault="00EB7EE1" w:rsidP="00EB7EE1">
      <w:pPr>
        <w:spacing w:after="0" w:line="360" w:lineRule="auto"/>
        <w:jc w:val="both"/>
        <w:rPr>
          <w:rFonts w:ascii="Times New Roman" w:eastAsia="Times New Roman" w:hAnsi="Times New Roman" w:cs="Times New Roman"/>
          <w:sz w:val="28"/>
          <w:szCs w:val="28"/>
          <w:lang w:eastAsia="ru-RU"/>
        </w:rPr>
      </w:pPr>
      <w:hyperlink r:id="rId7" w:history="1">
        <w:r w:rsidR="00C36860" w:rsidRPr="00AE7256">
          <w:rPr>
            <w:rFonts w:ascii="Times New Roman" w:eastAsia="Times New Roman" w:hAnsi="Times New Roman" w:cs="Times New Roman"/>
            <w:sz w:val="28"/>
            <w:szCs w:val="28"/>
            <w:lang w:eastAsia="ru-RU"/>
          </w:rPr>
          <w:t>Слова песни</w:t>
        </w:r>
      </w:hyperlink>
      <w:r w:rsidR="00C36860" w:rsidRPr="00042FE1">
        <w:rPr>
          <w:rFonts w:ascii="Times New Roman" w:eastAsia="Times New Roman" w:hAnsi="Times New Roman" w:cs="Times New Roman"/>
          <w:sz w:val="28"/>
          <w:szCs w:val="28"/>
          <w:lang w:eastAsia="ru-RU"/>
        </w:rPr>
        <w:t> распечатаны для каждого ученика.</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5. Плакат “Солнышко” (на доске)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6. Картинка-раскраска “Гномик” по выбору “добрый” “злой” для каждого ученика</w:t>
      </w:r>
      <w:r w:rsidR="00042FE1" w:rsidRPr="00EB7EE1">
        <w:rPr>
          <w:rFonts w:ascii="Times New Roman" w:eastAsia="Times New Roman" w:hAnsi="Times New Roman" w:cs="Times New Roman"/>
          <w:sz w:val="28"/>
          <w:szCs w:val="28"/>
          <w:lang w:eastAsia="ru-RU"/>
        </w:rPr>
        <w:t xml:space="preserve">. </w:t>
      </w:r>
      <w:hyperlink r:id="rId8" w:history="1">
        <w:r w:rsidRPr="00EB7EE1">
          <w:rPr>
            <w:rFonts w:ascii="Times New Roman" w:eastAsia="Times New Roman" w:hAnsi="Times New Roman" w:cs="Times New Roman"/>
            <w:sz w:val="28"/>
            <w:szCs w:val="28"/>
            <w:lang w:eastAsia="ru-RU"/>
          </w:rPr>
          <w:t>(Рефлексия)</w:t>
        </w:r>
      </w:hyperlink>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Оборудование: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Плакаты с пословицами и высказываниями:</w:t>
      </w:r>
    </w:p>
    <w:p w:rsidR="00C36860" w:rsidRPr="00042FE1" w:rsidRDefault="00042FE1" w:rsidP="00EB7EE1">
      <w:pPr>
        <w:numPr>
          <w:ilvl w:val="0"/>
          <w:numId w:val="5"/>
        </w:numPr>
        <w:spacing w:before="100" w:beforeAutospacing="1" w:after="0" w:line="360" w:lineRule="auto"/>
        <w:ind w:left="37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“Доброе слово челов</w:t>
      </w:r>
      <w:r w:rsidR="00C36860" w:rsidRPr="00042FE1">
        <w:rPr>
          <w:rFonts w:ascii="Times New Roman" w:eastAsia="Times New Roman" w:hAnsi="Times New Roman" w:cs="Times New Roman"/>
          <w:sz w:val="28"/>
          <w:szCs w:val="28"/>
          <w:lang w:eastAsia="ru-RU"/>
        </w:rPr>
        <w:t>еку, что дождь в засуху”</w:t>
      </w:r>
    </w:p>
    <w:p w:rsidR="00C36860" w:rsidRPr="00042FE1" w:rsidRDefault="00C36860" w:rsidP="00EB7EE1">
      <w:pPr>
        <w:numPr>
          <w:ilvl w:val="0"/>
          <w:numId w:val="5"/>
        </w:numPr>
        <w:spacing w:before="100" w:beforeAutospacing="1" w:after="0" w:line="360" w:lineRule="auto"/>
        <w:ind w:left="375"/>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“Не одежда красит человека, а его добрые дела”</w:t>
      </w:r>
    </w:p>
    <w:p w:rsidR="00C36860" w:rsidRPr="00042FE1" w:rsidRDefault="00C36860" w:rsidP="00EB7EE1">
      <w:pPr>
        <w:numPr>
          <w:ilvl w:val="0"/>
          <w:numId w:val="5"/>
        </w:numPr>
        <w:spacing w:before="100" w:beforeAutospacing="1" w:after="0" w:line="360" w:lineRule="auto"/>
        <w:ind w:left="375"/>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“Спешите делать добро”.</w:t>
      </w:r>
    </w:p>
    <w:p w:rsidR="00C36860" w:rsidRPr="00042FE1" w:rsidRDefault="00C36860" w:rsidP="00EB7EE1">
      <w:pPr>
        <w:spacing w:after="0" w:line="360" w:lineRule="auto"/>
        <w:jc w:val="center"/>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Ход классного ч</w:t>
      </w:r>
      <w:bookmarkStart w:id="0" w:name="_GoBack"/>
      <w:bookmarkEnd w:id="0"/>
      <w:r w:rsidRPr="00042FE1">
        <w:rPr>
          <w:rFonts w:ascii="Times New Roman" w:eastAsia="Times New Roman" w:hAnsi="Times New Roman" w:cs="Times New Roman"/>
          <w:b/>
          <w:bCs/>
          <w:sz w:val="28"/>
          <w:szCs w:val="28"/>
          <w:lang w:eastAsia="ru-RU"/>
        </w:rPr>
        <w:t>аса</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1. Введение в тему</w:t>
      </w:r>
      <w:r w:rsidRPr="00042FE1">
        <w:rPr>
          <w:rFonts w:ascii="Times New Roman" w:eastAsia="Times New Roman" w:hAnsi="Times New Roman" w:cs="Times New Roman"/>
          <w:sz w:val="28"/>
          <w:szCs w:val="28"/>
          <w:lang w:eastAsia="ru-RU"/>
        </w:rPr>
        <w:t> (СЛАЙД 2)</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Учитель: - Добрый день, дорогие ребята! Я рада сегодня всех вас видеть здесь, в нашем классе. Сегодня у нас с вами будет необычный разговор. Мы попытаемся найти ответы на трудные и простые вопросы. Без вашей помощи мне не справиться. Кто готов мне помогать?</w:t>
      </w:r>
      <w:r w:rsidR="00042FE1">
        <w:rPr>
          <w:rFonts w:ascii="Times New Roman" w:eastAsia="Times New Roman" w:hAnsi="Times New Roman" w:cs="Times New Roman"/>
          <w:sz w:val="28"/>
          <w:szCs w:val="28"/>
          <w:lang w:eastAsia="ru-RU"/>
        </w:rPr>
        <w:t xml:space="preserve"> </w:t>
      </w:r>
      <w:r w:rsidRPr="00042FE1">
        <w:rPr>
          <w:rFonts w:ascii="Times New Roman" w:eastAsia="Times New Roman" w:hAnsi="Times New Roman" w:cs="Times New Roman"/>
          <w:sz w:val="28"/>
          <w:szCs w:val="28"/>
          <w:lang w:eastAsia="ru-RU"/>
        </w:rPr>
        <w:t>(Дети поднимают руки)</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lastRenderedPageBreak/>
        <w:t>Учитель</w:t>
      </w:r>
      <w:r w:rsidRPr="00042FE1">
        <w:rPr>
          <w:rFonts w:ascii="Times New Roman" w:eastAsia="Times New Roman" w:hAnsi="Times New Roman" w:cs="Times New Roman"/>
          <w:sz w:val="28"/>
          <w:szCs w:val="28"/>
          <w:lang w:eastAsia="ru-RU"/>
        </w:rPr>
        <w:t>: Спасибо! Вы очень добрые дети. Кстати, давайте подумаем, кого можно назвать “добрым”?</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Ответы детей. (Перечисляют добрые поступки людей)</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Значит, если человек совершает добрые дела и поступки, то он “хороший” человек.</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Как вы думаете, если на земле есть добрые люди, то может быть встречаются и злые? Кто-нибудь из вас встречался с плохими людьми?</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Ответы детей. (Перечисляют плохие поступки)</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Значит, если человек совершает плохие дела и поступки, то он “плохой” человек.</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В жизни приходится сталкиваться с разными сложными ситуациями. Поступить правильно, совершить доброе дело порой оказывается не так-то просто. Как бы вы поступили в предложенных ситуациях?</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Работа в группах (Дети разыгрывают сценки)</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Ситуация 1.</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Один из ваших одноклассников смеётся над вашим другом, обзывает его. Как вы поступите?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будете плакать</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будете защищать товарища кулаками</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будете тоже смеяться над другом</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свой вариант</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Ситуация 2.</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Ваш одноклассник схватил вашу ручку без разрешения. Как вы поступите?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будете кричать и попытаетесь отобрать ручку</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пожалуетесь учителю</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отлупите одноклассника</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объясните, что чужие вещи брать без разрешения нельзя</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Ситуация 3.</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Кто-то из одноклассников нарочно толкнул вас и свалил с ног. Как вы поступите?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lastRenderedPageBreak/>
        <w:t>- будете плакать</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пожалуетесь учителю</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не скажите ничего</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свой вариант.</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Вот видите, как порой сложно найти ответ на простые задачи. Общее решение можно найти в том случае, если стороны, между которыми произошли разногласия, готовы выслушать друг друга и прийти к согласию.</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Давайте вернемся немного назад и вспомним ваше рождение.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(СЛАЙД 3-4) Вспомните, какими ласковыми словами вас называли или называют сейчас вас мамы.</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(Ответы детей)</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Такими добрыми и ласковыми словами можно называть только самых лучших, самых добрых, самых любимых детей. Вы согласны со мной, что все дети – самые лучшие? (СЛАЙД 5)</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Ответы детей: Да!</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А взрослые почему-то бывают разные? (СЛАЙД 6)</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Почему нет плохих детей, а взрослые бывают разные? Ведь все взрослые были когда-то замечательными детьми? Как вы думаете?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(Ответы детей, дискуссия)</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w:t>
      </w:r>
      <w:r w:rsidRPr="00042FE1">
        <w:rPr>
          <w:rFonts w:ascii="Times New Roman" w:eastAsia="Times New Roman" w:hAnsi="Times New Roman" w:cs="Times New Roman"/>
          <w:sz w:val="28"/>
          <w:szCs w:val="28"/>
          <w:u w:val="single"/>
          <w:lang w:eastAsia="ru-RU"/>
        </w:rPr>
        <w:t>Хотите разгадать эту тайну?..</w:t>
      </w:r>
      <w:r w:rsidRPr="00042FE1">
        <w:rPr>
          <w:rFonts w:ascii="Times New Roman" w:eastAsia="Times New Roman" w:hAnsi="Times New Roman" w:cs="Times New Roman"/>
          <w:sz w:val="28"/>
          <w:szCs w:val="28"/>
          <w:lang w:eastAsia="ru-RU"/>
        </w:rPr>
        <w:t> Тогда смотрите и слушайте. И не забывайте, что я нуждаюсь в вашей помощи.</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(СЛАЙД 7)Не забывайте помогать мне.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(СЛАЙД 8) ТАЙНА ДВУХ СЕРДЕЦ</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(СЛАЙД 9) В сердце каждого ребенка при его рождении поселяются два маленьких гномика, один из которых добрый и хороший, а другой – злой и плохой.</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Вспомните, какие хорошие поступки вы совершили сегодня.</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(Ответы детей)</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lastRenderedPageBreak/>
        <w:t>(СЛАЙД 10-11-12-13-14-15) Растет малыш и совершает добрые дела вместе с хорошим гномиком. Сегодня сказал “спасибо”, убрал свою постель, почистил зубы, помыл за собой посуду, выучил урок;</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Может быть, кто-то из вас сможет назвать свои плохие поступки?</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(Ответы детей)</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(Если кто-то рассказал о плохом поступке, то надо объяснить ребенку, что если он понимает, что сделал “плохо”, значит, он больше не будет совершать таких поступков и обязательно похвалить за его честность)</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(СЛАЙД 16-17-18) А плохие поступки совершаются вместе с плохим гномиком. Сегодня он через плечо бросил “</w:t>
      </w:r>
      <w:proofErr w:type="spellStart"/>
      <w:r w:rsidRPr="00042FE1">
        <w:rPr>
          <w:rFonts w:ascii="Times New Roman" w:eastAsia="Times New Roman" w:hAnsi="Times New Roman" w:cs="Times New Roman"/>
          <w:sz w:val="28"/>
          <w:szCs w:val="28"/>
          <w:lang w:eastAsia="ru-RU"/>
        </w:rPr>
        <w:t>здрасьте</w:t>
      </w:r>
      <w:proofErr w:type="spellEnd"/>
      <w:r w:rsidRPr="00042FE1">
        <w:rPr>
          <w:rFonts w:ascii="Times New Roman" w:eastAsia="Times New Roman" w:hAnsi="Times New Roman" w:cs="Times New Roman"/>
          <w:sz w:val="28"/>
          <w:szCs w:val="28"/>
          <w:lang w:eastAsia="ru-RU"/>
        </w:rPr>
        <w:t>” учителю, не помыл за собой посуду, не подготовил урок, а завтра не уступил места пожилому человеку в транспорте, обидел друга, сломал дерево, нагрубил маме...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proofErr w:type="gramStart"/>
      <w:r w:rsidRPr="00042FE1">
        <w:rPr>
          <w:rFonts w:ascii="Times New Roman" w:eastAsia="Times New Roman" w:hAnsi="Times New Roman" w:cs="Times New Roman"/>
          <w:sz w:val="28"/>
          <w:szCs w:val="28"/>
          <w:lang w:eastAsia="ru-RU"/>
        </w:rPr>
        <w:t>(СЛАЙД 19) Так вот, когда человек помогает ближнему, внимателен и заботлив к окружающим, когда он стремится относиться к другим так, как он хотел бы, чтобы относились к нему, когда дарит радость людям своим словом, поступком, помогает старым и больным, хочет трудиться и обогащать свой разум – здоров и счастлив хороший гномик, он распрямляется в душе и растет.</w:t>
      </w:r>
      <w:proofErr w:type="gramEnd"/>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А сейчас давайте отправимся в сад Добра.</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Физкультминутка: </w:t>
      </w:r>
      <w:r w:rsidRPr="00042FE1">
        <w:rPr>
          <w:rFonts w:ascii="Times New Roman" w:eastAsia="Times New Roman" w:hAnsi="Times New Roman" w:cs="Times New Roman"/>
          <w:sz w:val="28"/>
          <w:szCs w:val="28"/>
          <w:lang w:eastAsia="ru-RU"/>
        </w:rPr>
        <w:t>Мы попали в сад Добра. Пройдёмся по этому саду и представим, что мы - деревья, растущие в саду. Я буду называть дела, которые совершают ребята. Если вы одобряете поведение детей, то поднимаете руки вверх. Дерево радуется, шелестит листочками. Если вам не нравится поведение ребят, то опускаете руки вниз. Дерево огорчается, веточки плачут.</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xml:space="preserve">- </w:t>
      </w:r>
      <w:proofErr w:type="gramStart"/>
      <w:r w:rsidRPr="00042FE1">
        <w:rPr>
          <w:rFonts w:ascii="Times New Roman" w:eastAsia="Times New Roman" w:hAnsi="Times New Roman" w:cs="Times New Roman"/>
          <w:sz w:val="28"/>
          <w:szCs w:val="28"/>
          <w:lang w:eastAsia="ru-RU"/>
        </w:rPr>
        <w:t>п</w:t>
      </w:r>
      <w:proofErr w:type="gramEnd"/>
      <w:r w:rsidRPr="00042FE1">
        <w:rPr>
          <w:rFonts w:ascii="Times New Roman" w:eastAsia="Times New Roman" w:hAnsi="Times New Roman" w:cs="Times New Roman"/>
          <w:sz w:val="28"/>
          <w:szCs w:val="28"/>
          <w:lang w:eastAsia="ru-RU"/>
        </w:rPr>
        <w:t>оздороваться при встрече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уступить место в автобусе пожилому человеку</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-жаловаться на всех подряд</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смастерить скворечник</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перебивать взрослых, которые разговаривают</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lastRenderedPageBreak/>
        <w:t>- приготовить маме подарок на 8 Марта</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помочь полить летом грядку на огороде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сорить в классе и в других общественных местах</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помочь товарищу решить задачу</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-пропустить девочку вперед</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-не здороваться при встрече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-откусить чужую пиццу</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-помочь убраться в классе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-драться</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-мириться</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Молодцы! В саду Добра растут замечательные деревья!</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i/>
          <w:iCs/>
          <w:sz w:val="28"/>
          <w:szCs w:val="28"/>
          <w:lang w:eastAsia="ru-RU"/>
        </w:rPr>
        <w:t>Продолжение показа презентации.</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(СЛАЙД 20) Добрый гномик растет в сердце ребенка вместе с ним.</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(СЛАЙД 21) И от этого становятся добрыми и приветливыми глаза самого человека.</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(СЛАЙД 22) И тогда приятно находиться рядом с такими детьми. Они радуют своим присутствием окружающих.</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(СЛАЙД 23)Когда же человек бывает, груб, обижает друзей, не приходит на помощь, может солгать, уклониться от какой-то работы – весел и доволен плохой гномик и очень страдает добрый.</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(СЛАЙД 24) “Люби себя, оберегай себя, будь эгоистом”, – призывает плохой гномик. Плохо рядом с таким человеком, грустно и одиноко. Холодные и колючие у него глаза.</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(СЛАЙД 25-26) Какого же гномика ты хочешь взрастить в своей душе?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(Ответы детей)</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 xml:space="preserve">(СЛАЙД 27) Многое зависит от тебя. Не совершай необдуманных поступков. Всегда подумай, как бы ты хотел, чтобы поступили по отношению к тебе. Ты и только ты – контролер своей души! А спрашивать с себя всегда нужно за каждый прожитый день. Перед самым сном, закрыв глаза, пробегись по </w:t>
      </w:r>
      <w:r w:rsidRPr="00042FE1">
        <w:rPr>
          <w:rFonts w:ascii="Times New Roman" w:eastAsia="Times New Roman" w:hAnsi="Times New Roman" w:cs="Times New Roman"/>
          <w:sz w:val="28"/>
          <w:szCs w:val="28"/>
          <w:lang w:eastAsia="ru-RU"/>
        </w:rPr>
        <w:lastRenderedPageBreak/>
        <w:t>прошедшему дню – какому гномику ты помог больше – и постарайся завтра не повторять совершённых ошибок.</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proofErr w:type="gramStart"/>
      <w:r w:rsidRPr="00042FE1">
        <w:rPr>
          <w:rFonts w:ascii="Times New Roman" w:eastAsia="Times New Roman" w:hAnsi="Times New Roman" w:cs="Times New Roman"/>
          <w:sz w:val="28"/>
          <w:szCs w:val="28"/>
          <w:lang w:eastAsia="ru-RU"/>
        </w:rPr>
        <w:t>(СЛАЙД 28) От того, какому гномику мы стараемся помочь больше, и зависит, какими людьми мы вырастаем: добрыми, отзывчивыми, требовательными к себе, исполнительными, нужными окружающим или злыми, эгоистами, слабовольными и ленивыми, чуждыми людям, живущим вокруг.</w:t>
      </w:r>
      <w:proofErr w:type="gramEnd"/>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(СЛАЙД 29) Впереди тебя ждет интересная жизнь. Запомни эти слова. И всегда держи их в своем сердце. “Нельзя делать зло, надо делать добро!”</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Ребята, кто хочет каждое утро перед уроком, когда мы с вами здороваемся, хором громко говорить эти волшебные слова, чтобы в нашем сердце вырос и окреп добрый гномик? (Ответы детей)</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Давайте еще раз хором скажем эти слова:</w:t>
      </w:r>
    </w:p>
    <w:p w:rsidR="00C36860" w:rsidRPr="00042FE1" w:rsidRDefault="00C36860" w:rsidP="00EB7EE1">
      <w:pPr>
        <w:numPr>
          <w:ilvl w:val="0"/>
          <w:numId w:val="6"/>
        </w:numPr>
        <w:spacing w:before="100" w:beforeAutospacing="1" w:after="0" w:line="360" w:lineRule="auto"/>
        <w:ind w:left="375"/>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“Нельзя делать зло, надо делать добро!” (все вместе)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Давайте хором прочитаем пословицы на доске. Скажите, как вы их понимаете.</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sz w:val="28"/>
          <w:szCs w:val="28"/>
          <w:lang w:eastAsia="ru-RU"/>
        </w:rPr>
        <w:t>(Ответы детей)</w:t>
      </w:r>
    </w:p>
    <w:p w:rsidR="00AE7256"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xml:space="preserve">: </w:t>
      </w:r>
      <w:r w:rsidR="00AE7256" w:rsidRPr="00042FE1">
        <w:rPr>
          <w:rFonts w:ascii="Times New Roman" w:eastAsia="Times New Roman" w:hAnsi="Times New Roman" w:cs="Times New Roman"/>
          <w:sz w:val="28"/>
          <w:szCs w:val="28"/>
          <w:lang w:eastAsia="ru-RU"/>
        </w:rPr>
        <w:t>За окном зима, нам с вами зимой не хватает теплоты и солнечного света. У нас в класс</w:t>
      </w:r>
      <w:r w:rsidR="00AE7256">
        <w:rPr>
          <w:rFonts w:ascii="Times New Roman" w:eastAsia="Times New Roman" w:hAnsi="Times New Roman" w:cs="Times New Roman"/>
          <w:sz w:val="28"/>
          <w:szCs w:val="28"/>
          <w:lang w:eastAsia="ru-RU"/>
        </w:rPr>
        <w:t xml:space="preserve">е может сейчас засиять солнышко. У вас на партах лежит раздаточный материал: солнечные лучики с хорошими и плохими качествами человека. Выберите те качества, от которых бы засияло наше </w:t>
      </w:r>
      <w:proofErr w:type="gramStart"/>
      <w:r w:rsidR="00AE7256">
        <w:rPr>
          <w:rFonts w:ascii="Times New Roman" w:eastAsia="Times New Roman" w:hAnsi="Times New Roman" w:cs="Times New Roman"/>
          <w:sz w:val="28"/>
          <w:szCs w:val="28"/>
          <w:lang w:eastAsia="ru-RU"/>
        </w:rPr>
        <w:t>солнышко</w:t>
      </w:r>
      <w:proofErr w:type="gramEnd"/>
      <w:r w:rsidR="00AE7256">
        <w:rPr>
          <w:rFonts w:ascii="Times New Roman" w:eastAsia="Times New Roman" w:hAnsi="Times New Roman" w:cs="Times New Roman"/>
          <w:sz w:val="28"/>
          <w:szCs w:val="28"/>
          <w:lang w:eastAsia="ru-RU"/>
        </w:rPr>
        <w:t xml:space="preserve"> и прикрепите </w:t>
      </w:r>
      <w:r w:rsidR="00AE7256" w:rsidRPr="00042FE1">
        <w:rPr>
          <w:rFonts w:ascii="Times New Roman" w:eastAsia="Times New Roman" w:hAnsi="Times New Roman" w:cs="Times New Roman"/>
          <w:sz w:val="28"/>
          <w:szCs w:val="28"/>
          <w:lang w:eastAsia="ru-RU"/>
        </w:rPr>
        <w:t xml:space="preserve"> </w:t>
      </w:r>
      <w:r w:rsidR="00AE7256">
        <w:rPr>
          <w:rFonts w:ascii="Times New Roman" w:eastAsia="Times New Roman" w:hAnsi="Times New Roman" w:cs="Times New Roman"/>
          <w:sz w:val="28"/>
          <w:szCs w:val="28"/>
          <w:lang w:eastAsia="ru-RU"/>
        </w:rPr>
        <w:t>их на доску.</w:t>
      </w:r>
      <w:r w:rsidR="00AE7256" w:rsidRPr="00042FE1">
        <w:rPr>
          <w:rFonts w:ascii="Times New Roman" w:eastAsia="Times New Roman" w:hAnsi="Times New Roman" w:cs="Times New Roman"/>
          <w:sz w:val="28"/>
          <w:szCs w:val="28"/>
          <w:lang w:eastAsia="ru-RU"/>
        </w:rPr>
        <w:t xml:space="preserve"> (Дети подходят к доске и прик</w:t>
      </w:r>
      <w:r w:rsidR="00AE7256">
        <w:rPr>
          <w:rFonts w:ascii="Times New Roman" w:eastAsia="Times New Roman" w:hAnsi="Times New Roman" w:cs="Times New Roman"/>
          <w:sz w:val="28"/>
          <w:szCs w:val="28"/>
          <w:lang w:eastAsia="ru-RU"/>
        </w:rPr>
        <w:t>репляют солнечные лучи с хорошими</w:t>
      </w:r>
      <w:r w:rsidR="00AE7256" w:rsidRPr="00042FE1">
        <w:rPr>
          <w:rFonts w:ascii="Times New Roman" w:eastAsia="Times New Roman" w:hAnsi="Times New Roman" w:cs="Times New Roman"/>
          <w:sz w:val="28"/>
          <w:szCs w:val="28"/>
          <w:lang w:eastAsia="ru-RU"/>
        </w:rPr>
        <w:t xml:space="preserve"> </w:t>
      </w:r>
      <w:r w:rsidR="00AE7256">
        <w:rPr>
          <w:rFonts w:ascii="Times New Roman" w:eastAsia="Times New Roman" w:hAnsi="Times New Roman" w:cs="Times New Roman"/>
          <w:sz w:val="28"/>
          <w:szCs w:val="28"/>
          <w:lang w:eastAsia="ru-RU"/>
        </w:rPr>
        <w:t>качествами</w:t>
      </w:r>
      <w:r w:rsidR="00AE7256" w:rsidRPr="00042FE1">
        <w:rPr>
          <w:rFonts w:ascii="Times New Roman" w:eastAsia="Times New Roman" w:hAnsi="Times New Roman" w:cs="Times New Roman"/>
          <w:sz w:val="28"/>
          <w:szCs w:val="28"/>
          <w:lang w:eastAsia="ru-RU"/>
        </w:rPr>
        <w:t>)</w:t>
      </w:r>
      <w:r w:rsidR="00AE7256">
        <w:rPr>
          <w:rFonts w:ascii="Times New Roman" w:eastAsia="Times New Roman" w:hAnsi="Times New Roman" w:cs="Times New Roman"/>
          <w:sz w:val="28"/>
          <w:szCs w:val="28"/>
          <w:lang w:eastAsia="ru-RU"/>
        </w:rPr>
        <w:t>.</w:t>
      </w:r>
      <w:r w:rsidR="00AE7256" w:rsidRPr="00042FE1">
        <w:rPr>
          <w:rFonts w:ascii="Times New Roman" w:eastAsia="Times New Roman" w:hAnsi="Times New Roman" w:cs="Times New Roman"/>
          <w:sz w:val="28"/>
          <w:szCs w:val="28"/>
          <w:lang w:eastAsia="ru-RU"/>
        </w:rPr>
        <w:t xml:space="preserve"> В серединке солнышка появляется добрый гномик.</w:t>
      </w:r>
    </w:p>
    <w:p w:rsidR="00C36860" w:rsidRPr="00042FE1" w:rsidRDefault="00AE7256" w:rsidP="00EB7EE1">
      <w:pPr>
        <w:spacing w:after="0" w:line="360" w:lineRule="auto"/>
        <w:jc w:val="both"/>
        <w:rPr>
          <w:rFonts w:ascii="Times New Roman" w:eastAsia="Times New Roman" w:hAnsi="Times New Roman" w:cs="Times New Roman"/>
          <w:sz w:val="28"/>
          <w:szCs w:val="28"/>
          <w:lang w:eastAsia="ru-RU"/>
        </w:rPr>
      </w:pPr>
      <w:r w:rsidRPr="00AE7256">
        <w:rPr>
          <w:rFonts w:ascii="Times New Roman" w:eastAsia="Times New Roman" w:hAnsi="Times New Roman" w:cs="Times New Roman"/>
          <w:b/>
          <w:sz w:val="28"/>
          <w:szCs w:val="28"/>
          <w:lang w:eastAsia="ru-RU"/>
        </w:rPr>
        <w:t>Учитель:</w:t>
      </w:r>
      <w:r>
        <w:rPr>
          <w:rFonts w:ascii="Times New Roman" w:eastAsia="Times New Roman" w:hAnsi="Times New Roman" w:cs="Times New Roman"/>
          <w:sz w:val="28"/>
          <w:szCs w:val="28"/>
          <w:lang w:eastAsia="ru-RU"/>
        </w:rPr>
        <w:t xml:space="preserve"> </w:t>
      </w:r>
      <w:r w:rsidR="00C36860" w:rsidRPr="00042FE1">
        <w:rPr>
          <w:rFonts w:ascii="Times New Roman" w:eastAsia="Times New Roman" w:hAnsi="Times New Roman" w:cs="Times New Roman"/>
          <w:sz w:val="28"/>
          <w:szCs w:val="28"/>
          <w:lang w:eastAsia="ru-RU"/>
        </w:rPr>
        <w:t>А сейчас я предлагаю вам посмотреть ролик под названием “Дорога доброты” Внимательно послушайте слова этой песни и постарайтесь объяснить нам, о чем эта песня. (Дети смотрят ролик и слушают песню "Дорога добра")</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Понравилась вам песня? Кто хочет ее выучить?</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proofErr w:type="gramStart"/>
      <w:r w:rsidRPr="00042FE1">
        <w:rPr>
          <w:rFonts w:ascii="Times New Roman" w:eastAsia="Times New Roman" w:hAnsi="Times New Roman" w:cs="Times New Roman"/>
          <w:sz w:val="28"/>
          <w:szCs w:val="28"/>
          <w:lang w:eastAsia="ru-RU"/>
        </w:rPr>
        <w:lastRenderedPageBreak/>
        <w:t>(Детям раздают на листочках слова песни.</w:t>
      </w:r>
      <w:proofErr w:type="gramEnd"/>
      <w:r w:rsidRPr="00042FE1">
        <w:rPr>
          <w:rFonts w:ascii="Times New Roman" w:eastAsia="Times New Roman" w:hAnsi="Times New Roman" w:cs="Times New Roman"/>
          <w:sz w:val="28"/>
          <w:szCs w:val="28"/>
          <w:lang w:eastAsia="ru-RU"/>
        </w:rPr>
        <w:t xml:space="preserve"> </w:t>
      </w:r>
      <w:proofErr w:type="gramStart"/>
      <w:r w:rsidRPr="00042FE1">
        <w:rPr>
          <w:rFonts w:ascii="Times New Roman" w:eastAsia="Times New Roman" w:hAnsi="Times New Roman" w:cs="Times New Roman"/>
          <w:sz w:val="28"/>
          <w:szCs w:val="28"/>
          <w:lang w:eastAsia="ru-RU"/>
        </w:rPr>
        <w:t>В дальнейшем они ее разучивают и ис</w:t>
      </w:r>
      <w:r w:rsidR="00AE7256">
        <w:rPr>
          <w:rFonts w:ascii="Times New Roman" w:eastAsia="Times New Roman" w:hAnsi="Times New Roman" w:cs="Times New Roman"/>
          <w:sz w:val="28"/>
          <w:szCs w:val="28"/>
          <w:lang w:eastAsia="ru-RU"/>
        </w:rPr>
        <w:t>полняют на школьных праздниках.</w:t>
      </w:r>
      <w:r w:rsidRPr="00042FE1">
        <w:rPr>
          <w:rFonts w:ascii="Times New Roman" w:eastAsia="Times New Roman" w:hAnsi="Times New Roman" w:cs="Times New Roman"/>
          <w:sz w:val="28"/>
          <w:szCs w:val="28"/>
          <w:lang w:eastAsia="ru-RU"/>
        </w:rPr>
        <w:t>)</w:t>
      </w:r>
      <w:proofErr w:type="gramEnd"/>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Рефлексия</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Сейчас вы сможете выбрать и разукрасить гномика, который растет в вашей душе. (Детям на выбор предлагают взять “доброго” или “злого” гномика) А мы посмотрим, каких гномиков в классе у нас будет больше. Этих гномиков вы возьмете домой, и расскажите родителям о тайне, которую вы сегодня узнали. (Дети разукрашивают гномиков) Затем поднимают их над головой.</w:t>
      </w:r>
    </w:p>
    <w:p w:rsidR="00C36860" w:rsidRPr="00042FE1" w:rsidRDefault="00C36860" w:rsidP="00EB7EE1">
      <w:pPr>
        <w:spacing w:after="0" w:line="360" w:lineRule="auto"/>
        <w:jc w:val="both"/>
        <w:rPr>
          <w:rFonts w:ascii="Times New Roman" w:eastAsia="Times New Roman" w:hAnsi="Times New Roman" w:cs="Times New Roman"/>
          <w:sz w:val="28"/>
          <w:szCs w:val="28"/>
          <w:lang w:eastAsia="ru-RU"/>
        </w:rPr>
      </w:pPr>
      <w:r w:rsidRPr="00042FE1">
        <w:rPr>
          <w:rFonts w:ascii="Times New Roman" w:eastAsia="Times New Roman" w:hAnsi="Times New Roman" w:cs="Times New Roman"/>
          <w:b/>
          <w:bCs/>
          <w:sz w:val="28"/>
          <w:szCs w:val="28"/>
          <w:lang w:eastAsia="ru-RU"/>
        </w:rPr>
        <w:t>Учитель</w:t>
      </w:r>
      <w:r w:rsidRPr="00042FE1">
        <w:rPr>
          <w:rFonts w:ascii="Times New Roman" w:eastAsia="Times New Roman" w:hAnsi="Times New Roman" w:cs="Times New Roman"/>
          <w:sz w:val="28"/>
          <w:szCs w:val="28"/>
          <w:lang w:eastAsia="ru-RU"/>
        </w:rPr>
        <w:t xml:space="preserve">: Я очень рада, что в классе у нас столько добрых ребят. Я благодарю всех за тёплый доверительный разговор, за добрые мысли, за творческое отношение к работе. </w:t>
      </w:r>
      <w:proofErr w:type="gramStart"/>
      <w:r w:rsidRPr="00042FE1">
        <w:rPr>
          <w:rFonts w:ascii="Times New Roman" w:eastAsia="Times New Roman" w:hAnsi="Times New Roman" w:cs="Times New Roman"/>
          <w:sz w:val="28"/>
          <w:szCs w:val="28"/>
          <w:lang w:eastAsia="ru-RU"/>
        </w:rPr>
        <w:t>Помните: добрые слова - корни, добрые мысли - цветы, добрые дела – плоды, добрые сердца - сады.</w:t>
      </w:r>
      <w:proofErr w:type="gramEnd"/>
      <w:r w:rsidRPr="00042FE1">
        <w:rPr>
          <w:rFonts w:ascii="Times New Roman" w:eastAsia="Times New Roman" w:hAnsi="Times New Roman" w:cs="Times New Roman"/>
          <w:sz w:val="28"/>
          <w:szCs w:val="28"/>
          <w:lang w:eastAsia="ru-RU"/>
        </w:rPr>
        <w:t xml:space="preserve"> Заботьтесь о своём саде и не позволяйте ему зарастать сорняками, наполняйте его солнечным светом, добрыми словами и делами.</w:t>
      </w:r>
    </w:p>
    <w:p w:rsidR="002B37AA" w:rsidRPr="00042FE1" w:rsidRDefault="002B37AA" w:rsidP="00EB7EE1">
      <w:pPr>
        <w:spacing w:after="0" w:line="360" w:lineRule="auto"/>
        <w:jc w:val="both"/>
        <w:rPr>
          <w:rFonts w:ascii="Times New Roman" w:hAnsi="Times New Roman" w:cs="Times New Roman"/>
          <w:sz w:val="28"/>
          <w:szCs w:val="28"/>
        </w:rPr>
      </w:pPr>
    </w:p>
    <w:sectPr w:rsidR="002B37AA" w:rsidRPr="00042F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F56B5"/>
    <w:multiLevelType w:val="multilevel"/>
    <w:tmpl w:val="4F8E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DC13C5"/>
    <w:multiLevelType w:val="multilevel"/>
    <w:tmpl w:val="3ABA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8D6880"/>
    <w:multiLevelType w:val="multilevel"/>
    <w:tmpl w:val="7E3E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7D6683"/>
    <w:multiLevelType w:val="multilevel"/>
    <w:tmpl w:val="158A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8E3370"/>
    <w:multiLevelType w:val="multilevel"/>
    <w:tmpl w:val="2822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F25BA1"/>
    <w:multiLevelType w:val="multilevel"/>
    <w:tmpl w:val="05CA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2C27D5"/>
    <w:multiLevelType w:val="multilevel"/>
    <w:tmpl w:val="C408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2470DC"/>
    <w:multiLevelType w:val="multilevel"/>
    <w:tmpl w:val="15B6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4"/>
  </w:num>
  <w:num w:numId="4">
    <w:abstractNumId w:val="6"/>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860"/>
    <w:rsid w:val="00042FE1"/>
    <w:rsid w:val="002B37AA"/>
    <w:rsid w:val="00931D62"/>
    <w:rsid w:val="00AE7256"/>
    <w:rsid w:val="00C36860"/>
    <w:rsid w:val="00EB7EE1"/>
    <w:rsid w:val="00F36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68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685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68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68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806770">
      <w:bodyDiv w:val="1"/>
      <w:marLeft w:val="0"/>
      <w:marRight w:val="0"/>
      <w:marTop w:val="0"/>
      <w:marBottom w:val="0"/>
      <w:divBdr>
        <w:top w:val="none" w:sz="0" w:space="0" w:color="auto"/>
        <w:left w:val="none" w:sz="0" w:space="0" w:color="auto"/>
        <w:bottom w:val="none" w:sz="0" w:space="0" w:color="auto"/>
        <w:right w:val="none" w:sz="0" w:space="0" w:color="auto"/>
      </w:divBdr>
    </w:div>
    <w:div w:id="310255521">
      <w:bodyDiv w:val="1"/>
      <w:marLeft w:val="0"/>
      <w:marRight w:val="0"/>
      <w:marTop w:val="0"/>
      <w:marBottom w:val="0"/>
      <w:divBdr>
        <w:top w:val="none" w:sz="0" w:space="0" w:color="auto"/>
        <w:left w:val="none" w:sz="0" w:space="0" w:color="auto"/>
        <w:bottom w:val="none" w:sz="0" w:space="0" w:color="auto"/>
        <w:right w:val="none" w:sz="0" w:space="0" w:color="auto"/>
      </w:divBdr>
    </w:div>
    <w:div w:id="2005618818">
      <w:bodyDiv w:val="1"/>
      <w:marLeft w:val="0"/>
      <w:marRight w:val="0"/>
      <w:marTop w:val="0"/>
      <w:marBottom w:val="0"/>
      <w:divBdr>
        <w:top w:val="none" w:sz="0" w:space="0" w:color="auto"/>
        <w:left w:val="none" w:sz="0" w:space="0" w:color="auto"/>
        <w:bottom w:val="none" w:sz="0" w:space="0" w:color="auto"/>
        <w:right w:val="none" w:sz="0" w:space="0" w:color="auto"/>
      </w:divBdr>
    </w:div>
    <w:div w:id="2139258422">
      <w:bodyDiv w:val="1"/>
      <w:marLeft w:val="0"/>
      <w:marRight w:val="0"/>
      <w:marTop w:val="0"/>
      <w:marBottom w:val="0"/>
      <w:divBdr>
        <w:top w:val="none" w:sz="0" w:space="0" w:color="auto"/>
        <w:left w:val="none" w:sz="0" w:space="0" w:color="auto"/>
        <w:bottom w:val="none" w:sz="0" w:space="0" w:color="auto"/>
        <w:right w:val="none" w:sz="0" w:space="0" w:color="auto"/>
      </w:divBdr>
      <w:divsChild>
        <w:div w:id="197016223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652278/pril3.doc" TargetMode="External"/><Relationship Id="rId3" Type="http://schemas.microsoft.com/office/2007/relationships/stylesWithEffects" Target="stylesWithEffects.xml"/><Relationship Id="rId7" Type="http://schemas.openxmlformats.org/officeDocument/2006/relationships/hyperlink" Target="http://festival.1september.ru/articles/652278/pril2.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articles/652278/pril2.mp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8</Pages>
  <Words>1539</Words>
  <Characters>8776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наталья</cp:lastModifiedBy>
  <cp:revision>3</cp:revision>
  <dcterms:created xsi:type="dcterms:W3CDTF">2016-03-15T19:42:00Z</dcterms:created>
  <dcterms:modified xsi:type="dcterms:W3CDTF">2016-03-17T10:26:00Z</dcterms:modified>
</cp:coreProperties>
</file>